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6E7" w:rsidRDefault="006176E7" w:rsidP="006176E7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bookmarkStart w:id="0" w:name="OLE_LINK1"/>
    </w:p>
    <w:p w:rsidR="006176E7" w:rsidRDefault="006176E7" w:rsidP="006176E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1DAC" w:rsidRPr="001F52E0" w:rsidRDefault="007D1DAC" w:rsidP="007D1DA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Отделение ГАПОУ РК «Сортавальский колледж» в </w:t>
      </w:r>
      <w:proofErr w:type="gramStart"/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</w:t>
      </w:r>
      <w:proofErr w:type="gramEnd"/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Олонец</w:t>
      </w:r>
    </w:p>
    <w:p w:rsidR="007D1DAC" w:rsidRPr="001F52E0" w:rsidRDefault="007D1DAC" w:rsidP="007D1D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6176E7" w:rsidRPr="009C5286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6176E7" w:rsidRPr="009C5286" w:rsidRDefault="006176E7" w:rsidP="006176E7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6176E7" w:rsidRDefault="006176E7" w:rsidP="006176E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u w:val="single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caps/>
          <w:sz w:val="28"/>
          <w:szCs w:val="28"/>
          <w:lang w:eastAsia="ru-RU"/>
        </w:rPr>
        <w:t>биология</w:t>
      </w: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ОЛОНЕЦ</w:t>
      </w:r>
    </w:p>
    <w:p w:rsidR="006176E7" w:rsidRPr="009C5286" w:rsidRDefault="006176E7" w:rsidP="009C5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-20</w:t>
      </w:r>
      <w:r w:rsidR="007E6552">
        <w:rPr>
          <w:rFonts w:ascii="Times New Roman" w:eastAsia="Times New Roman" w:hAnsi="Times New Roman"/>
          <w:bCs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</w:p>
    <w:p w:rsidR="006176E7" w:rsidRDefault="006176E7" w:rsidP="006176E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FF0000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учебной дисциплины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caps/>
          <w:sz w:val="24"/>
          <w:szCs w:val="24"/>
        </w:rPr>
        <w:t>Биология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разработана в соответствии  с  Письмом МИНОБРНАУКИ РФ от 17 марта 2015г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 образовательных стандартов и получаемой профессии или специальности среднего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профессиональногообразования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     и примерной  программой  учебной  дисциплины  «</w:t>
      </w:r>
      <w:r>
        <w:rPr>
          <w:rFonts w:ascii="Times New Roman" w:hAnsi="Times New Roman"/>
          <w:caps/>
          <w:sz w:val="24"/>
          <w:szCs w:val="24"/>
        </w:rPr>
        <w:t>биология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 профессиональных образовательных организаций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, реализующих основную профессиональную образовательную программу СПО на базе основного общего образования с одновременным получением среднего общего образования, одобренной  ФГАУ « Федеральный институт развития образования»  от  21. 07. 2015 г.</w:t>
      </w:r>
    </w:p>
    <w:p w:rsidR="006176E7" w:rsidRDefault="006176E7" w:rsidP="006176E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6176E7" w:rsidRDefault="006176E7" w:rsidP="006176E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6176E7" w:rsidRDefault="006176E7" w:rsidP="006176E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6176E7" w:rsidRDefault="006176E7" w:rsidP="006176E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6176E7" w:rsidRDefault="006176E7" w:rsidP="006176E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Разработчики:</w:t>
      </w:r>
    </w:p>
    <w:p w:rsidR="006176E7" w:rsidRDefault="006176E7" w:rsidP="006176E7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6176E7" w:rsidRDefault="009C5286" w:rsidP="006176E7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Тельнова Татьяна Николаевна</w:t>
      </w:r>
      <w:r w:rsidR="006176E7">
        <w:rPr>
          <w:rFonts w:ascii="Times New Roman" w:eastAsia="Times New Roman" w:hAnsi="Times New Roman"/>
          <w:lang w:eastAsia="ru-RU"/>
        </w:rPr>
        <w:t xml:space="preserve">, преподаватель </w:t>
      </w:r>
    </w:p>
    <w:p w:rsidR="006176E7" w:rsidRDefault="006176E7" w:rsidP="006176E7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6176E7" w:rsidRDefault="006176E7" w:rsidP="006176E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6176E7" w:rsidRDefault="006176E7" w:rsidP="006176E7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176E7" w:rsidRDefault="006176E7" w:rsidP="006176E7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176E7" w:rsidRDefault="006176E7" w:rsidP="006176E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622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10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10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10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10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10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10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5286" w:rsidRDefault="009C5286" w:rsidP="006176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5286" w:rsidRDefault="009C5286" w:rsidP="006176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7951" w:rsidRDefault="00EE7951">
      <w:pPr>
        <w:spacing w:line="259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6176E7" w:rsidRDefault="006176E7" w:rsidP="006176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1E0"/>
      </w:tblPr>
      <w:tblGrid>
        <w:gridCol w:w="7667"/>
        <w:gridCol w:w="1903"/>
      </w:tblGrid>
      <w:tr w:rsidR="006176E7" w:rsidTr="006176E7">
        <w:tc>
          <w:tcPr>
            <w:tcW w:w="7668" w:type="dxa"/>
          </w:tcPr>
          <w:p w:rsidR="006176E7" w:rsidRDefault="006176E7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6176E7" w:rsidRDefault="00617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6176E7" w:rsidTr="006176E7">
        <w:tc>
          <w:tcPr>
            <w:tcW w:w="7668" w:type="dxa"/>
          </w:tcPr>
          <w:p w:rsidR="006176E7" w:rsidRDefault="006176E7" w:rsidP="001E3676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  <w:p w:rsidR="006176E7" w:rsidRDefault="006176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6176E7" w:rsidRDefault="00617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6176E7" w:rsidTr="006176E7">
        <w:tc>
          <w:tcPr>
            <w:tcW w:w="7668" w:type="dxa"/>
          </w:tcPr>
          <w:p w:rsidR="006176E7" w:rsidRDefault="006176E7" w:rsidP="001E3676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СТРУКТУРА и  содержание УЧЕБНОЙ ДИСЦИПЛИНЫ</w:t>
            </w:r>
          </w:p>
          <w:p w:rsidR="006176E7" w:rsidRDefault="006176E7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6176E7" w:rsidRDefault="00617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6176E7" w:rsidTr="006176E7">
        <w:trPr>
          <w:trHeight w:val="670"/>
        </w:trPr>
        <w:tc>
          <w:tcPr>
            <w:tcW w:w="7668" w:type="dxa"/>
          </w:tcPr>
          <w:p w:rsidR="006176E7" w:rsidRDefault="006176E7" w:rsidP="001E3676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6176E7" w:rsidRDefault="006176E7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6176E7" w:rsidRDefault="00617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6176E7" w:rsidTr="006176E7">
        <w:tc>
          <w:tcPr>
            <w:tcW w:w="7668" w:type="dxa"/>
          </w:tcPr>
          <w:p w:rsidR="006176E7" w:rsidRDefault="006176E7" w:rsidP="001E3676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6176E7" w:rsidRDefault="006176E7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6176E7" w:rsidRDefault="00617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6176E7" w:rsidRDefault="006176E7" w:rsidP="006176E7">
      <w:pPr>
        <w:spacing w:after="0" w:line="240" w:lineRule="auto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>1. паспорт Рабочей ПРОГРАММЫ УЧЕБНОЙ ДИСЦИПЛИНЫ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1.1. Область применения   рабочей программы.</w:t>
      </w: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176E7" w:rsidRPr="00C40BD1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Рабочая  программа учебной дисциплины «Биология» является частью примерной программы подготовки специалистов среднего звена,  в соответствии с ФГОС</w:t>
      </w:r>
      <w:r w:rsidR="007D1D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176E7" w:rsidRDefault="006176E7" w:rsidP="006176E7">
      <w:pPr>
        <w:shd w:val="clear" w:color="auto" w:fill="FFFFFF"/>
        <w:ind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учебной дисциплины может быть использована для реализации государственных требований к минимуму содержания и уровню подготовки выпускников по специальностям среднего профессионального образования.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-18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Учебная дисциплина «Биология» относится к циклу «Общеобразовательный цикл» 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sz w:val="24"/>
          <w:szCs w:val="24"/>
          <w:lang w:eastAsia="zh-CN"/>
        </w:rPr>
        <w:t xml:space="preserve">1.3. Цели и задачи учебной дисциплины </w:t>
      </w:r>
      <w:r w:rsidR="006B04AA">
        <w:rPr>
          <w:rFonts w:ascii="Times New Roman" w:eastAsia="SimSun" w:hAnsi="Times New Roman"/>
          <w:b/>
          <w:sz w:val="24"/>
          <w:szCs w:val="24"/>
          <w:lang w:eastAsia="zh-CN"/>
        </w:rPr>
        <w:t>-</w:t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 xml:space="preserve"> требования к результатам освоения учебной дисциплины: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программы «Биология» направлено на достижение следующих </w:t>
      </w:r>
      <w:r>
        <w:rPr>
          <w:rFonts w:ascii="Times New Roman" w:hAnsi="Times New Roman"/>
          <w:b/>
          <w:bCs/>
          <w:sz w:val="24"/>
          <w:szCs w:val="24"/>
        </w:rPr>
        <w:t>целей: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современной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естественно-научной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картины мира; методах научного познания;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Освоение содержания учебной дисциплины «Биология» обеспечивает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достижениестудентами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следующих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результатов: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личностных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чувства гордости и уважения к истории и достижениям отечественной биологической науки; представления о целостной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естественно-научной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картине мира;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−− способность использовать знания о современной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естественно-научной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готовность использовать основные методы защиты от возможных последствий аварий, катастроф, стихийных бедствий;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обладание навыками безопасной работы во время проектно-исследовательской и экспериментальной деятельности, при использовании лабораторного оборудования;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готовность к оказанию первой помощи при травмах, простудных и других заболеваниях, отравлениях пищевыми продуктами;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: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способность применять биологические и экологические знания для анализа прикладных проблем хозяйственной деятельности;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−− способность к самостоятельному проведению исследований, постановке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естественно-научного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эксперимента, использованию информационных технологий для решения научных и профессиональных задач;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предметных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−−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sz w:val="24"/>
          <w:szCs w:val="24"/>
          <w:lang w:eastAsia="zh-CN"/>
        </w:rPr>
        <w:t>1.4. Рекомендуемое количество часов на освоение программы учебной дисциплины: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 xml:space="preserve">максимальной учебной нагрузки </w:t>
      </w:r>
      <w:proofErr w:type="gramStart"/>
      <w:r>
        <w:rPr>
          <w:rFonts w:ascii="Times New Roman" w:eastAsia="SimSun" w:hAnsi="Times New Roman"/>
          <w:sz w:val="24"/>
          <w:szCs w:val="24"/>
          <w:lang w:eastAsia="zh-CN"/>
        </w:rPr>
        <w:t>обучающегося</w:t>
      </w:r>
      <w:proofErr w:type="gramEnd"/>
      <w:r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b/>
          <w:sz w:val="24"/>
          <w:szCs w:val="24"/>
          <w:u w:val="single"/>
          <w:lang w:eastAsia="zh-CN"/>
        </w:rPr>
        <w:t>54</w:t>
      </w:r>
      <w:r>
        <w:rPr>
          <w:rFonts w:ascii="Times New Roman" w:eastAsia="SimSun" w:hAnsi="Times New Roman"/>
          <w:sz w:val="24"/>
          <w:szCs w:val="24"/>
          <w:lang w:eastAsia="zh-CN"/>
        </w:rPr>
        <w:t xml:space="preserve"> часов</w:t>
      </w:r>
      <w:r w:rsidR="007D1DAC">
        <w:rPr>
          <w:rFonts w:ascii="Times New Roman" w:eastAsia="SimSun" w:hAnsi="Times New Roman"/>
          <w:sz w:val="24"/>
          <w:szCs w:val="24"/>
          <w:lang w:eastAsia="zh-CN"/>
        </w:rPr>
        <w:t xml:space="preserve"> (108 ч)</w:t>
      </w:r>
      <w:r>
        <w:rPr>
          <w:rFonts w:ascii="Times New Roman" w:eastAsia="SimSun" w:hAnsi="Times New Roman"/>
          <w:sz w:val="24"/>
          <w:szCs w:val="24"/>
          <w:lang w:eastAsia="zh-CN"/>
        </w:rPr>
        <w:t>, в том числе: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 xml:space="preserve">обязательной аудиторной учебной нагрузки </w:t>
      </w:r>
      <w:proofErr w:type="gramStart"/>
      <w:r>
        <w:rPr>
          <w:rFonts w:ascii="Times New Roman" w:eastAsia="SimSun" w:hAnsi="Times New Roman"/>
          <w:sz w:val="24"/>
          <w:szCs w:val="24"/>
          <w:lang w:eastAsia="zh-CN"/>
        </w:rPr>
        <w:t>обучающегося</w:t>
      </w:r>
      <w:proofErr w:type="gramEnd"/>
      <w:r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b/>
          <w:sz w:val="24"/>
          <w:szCs w:val="24"/>
          <w:u w:val="single"/>
          <w:lang w:eastAsia="zh-CN"/>
        </w:rPr>
        <w:t xml:space="preserve">36 </w:t>
      </w:r>
      <w:r w:rsidR="007D1DAC">
        <w:rPr>
          <w:rFonts w:ascii="Times New Roman" w:eastAsia="SimSun" w:hAnsi="Times New Roman"/>
          <w:sz w:val="24"/>
          <w:szCs w:val="24"/>
          <w:lang w:eastAsia="zh-CN"/>
        </w:rPr>
        <w:t xml:space="preserve"> часов (72 ч)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 xml:space="preserve">самостоятельной работы </w:t>
      </w:r>
      <w:proofErr w:type="gramStart"/>
      <w:r>
        <w:rPr>
          <w:rFonts w:ascii="Times New Roman" w:eastAsia="SimSun" w:hAnsi="Times New Roman"/>
          <w:sz w:val="24"/>
          <w:szCs w:val="24"/>
          <w:lang w:eastAsia="zh-CN"/>
        </w:rPr>
        <w:t>обучающегося</w:t>
      </w:r>
      <w:proofErr w:type="gramEnd"/>
      <w:r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b/>
          <w:sz w:val="24"/>
          <w:szCs w:val="24"/>
          <w:u w:val="single"/>
          <w:lang w:eastAsia="zh-CN"/>
        </w:rPr>
        <w:t xml:space="preserve">18 </w:t>
      </w:r>
      <w:r w:rsidR="007D1DAC">
        <w:rPr>
          <w:rFonts w:ascii="Times New Roman" w:eastAsia="SimSun" w:hAnsi="Times New Roman"/>
          <w:sz w:val="24"/>
          <w:szCs w:val="24"/>
          <w:lang w:eastAsia="zh-CN"/>
        </w:rPr>
        <w:t>часов (36 ч)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E7951" w:rsidRDefault="00EE7951">
      <w:pPr>
        <w:spacing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6176E7" w:rsidRDefault="006176E7" w:rsidP="006176E7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ПРИМЕРНОЕ СОДЕРЖАНИЕ УЧЕБНОЙ ДИСЦИПЛИНЫ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8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075"/>
        <w:gridCol w:w="1608"/>
        <w:gridCol w:w="2126"/>
      </w:tblGrid>
      <w:tr w:rsidR="009D4708" w:rsidTr="001C73AC">
        <w:trPr>
          <w:trHeight w:val="460"/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  <w:p w:rsidR="001C73AC" w:rsidRDefault="001C73AC" w:rsidP="001C73AC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Естественнонаучный профиль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  <w:p w:rsidR="001C73AC" w:rsidRDefault="001C73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Технический профиль</w:t>
            </w:r>
          </w:p>
        </w:tc>
      </w:tr>
      <w:tr w:rsidR="009D4708" w:rsidTr="001C73AC">
        <w:trPr>
          <w:trHeight w:val="285"/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54</w:t>
            </w: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занятия;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занятия.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F07E4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Pr="00456BF1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56BF1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Pr="00456BF1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решение задач; 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Pr="00456BF1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решение тестовых заданий;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Pr="00456BF1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подготовка сообщений.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Pr="00456BF1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56BF1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EE7951" w:rsidTr="00941F78">
        <w:trPr>
          <w:trHeight w:val="410"/>
          <w:jc w:val="center"/>
        </w:trPr>
        <w:tc>
          <w:tcPr>
            <w:tcW w:w="9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951" w:rsidRDefault="00EE7951" w:rsidP="009D470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Итоговая аттестация в форме   </w:t>
            </w:r>
            <w:r>
              <w:rPr>
                <w:rFonts w:ascii="Times New Roman" w:eastAsia="SimSun" w:hAnsi="Times New Roman"/>
                <w:i/>
                <w:iCs/>
                <w:sz w:val="24"/>
                <w:szCs w:val="24"/>
                <w:lang w:eastAsia="zh-CN"/>
              </w:rPr>
              <w:t>Дифференцированного зачета (Технический профиль) или экзамена (</w:t>
            </w:r>
            <w:r w:rsidRPr="00EE7951">
              <w:rPr>
                <w:rFonts w:ascii="Times New Roman" w:eastAsia="SimSun" w:hAnsi="Times New Roman"/>
                <w:i/>
                <w:iCs/>
                <w:sz w:val="24"/>
                <w:szCs w:val="24"/>
                <w:lang w:eastAsia="zh-CN"/>
              </w:rPr>
              <w:t>Естественнонаучный профиль)</w:t>
            </w:r>
          </w:p>
        </w:tc>
      </w:tr>
    </w:tbl>
    <w:p w:rsidR="00456BF1" w:rsidRDefault="00456BF1" w:rsidP="006176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6BF1" w:rsidRDefault="00456BF1" w:rsidP="006176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6BF1" w:rsidRDefault="00456BF1" w:rsidP="006176E7">
      <w:pPr>
        <w:spacing w:after="0" w:line="240" w:lineRule="auto"/>
        <w:rPr>
          <w:rFonts w:ascii="Times New Roman" w:hAnsi="Times New Roman"/>
          <w:sz w:val="24"/>
          <w:szCs w:val="24"/>
        </w:rPr>
        <w:sectPr w:rsidR="00456BF1">
          <w:pgSz w:w="11906" w:h="16838"/>
          <w:pgMar w:top="1134" w:right="851" w:bottom="1134" w:left="1701" w:header="709" w:footer="709" w:gutter="0"/>
          <w:cols w:space="720"/>
        </w:sectPr>
      </w:pPr>
      <w:r>
        <w:rPr>
          <w:rFonts w:ascii="Times New Roman" w:hAnsi="Times New Roman"/>
          <w:sz w:val="24"/>
          <w:szCs w:val="24"/>
        </w:rPr>
        <w:t>ВСР не предусмотрена по профессиям «Повар, кондитер», «Мастер по ремонту и обслуживанию автомобилей»</w:t>
      </w:r>
    </w:p>
    <w:p w:rsidR="006176E7" w:rsidRDefault="006176E7" w:rsidP="006176E7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2.2.Тематический план и содержание учебной дисциплины «Биология»</w:t>
      </w:r>
    </w:p>
    <w:tbl>
      <w:tblPr>
        <w:tblStyle w:val="a3"/>
        <w:tblW w:w="5000" w:type="pct"/>
        <w:tblLook w:val="04A0"/>
      </w:tblPr>
      <w:tblGrid>
        <w:gridCol w:w="1898"/>
        <w:gridCol w:w="7893"/>
        <w:gridCol w:w="1524"/>
        <w:gridCol w:w="2348"/>
        <w:gridCol w:w="1123"/>
      </w:tblGrid>
      <w:tr w:rsidR="009D4708" w:rsidTr="009D4708">
        <w:trPr>
          <w:trHeight w:val="689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08" w:rsidRDefault="009D4708" w:rsidP="00F73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bookmarkStart w:id="1" w:name="_GoBack" w:colFirst="3" w:colLast="3"/>
            <w:r>
              <w:rPr>
                <w:rFonts w:ascii="Times New Roman" w:hAnsi="Times New Roman"/>
                <w:b/>
                <w:bCs/>
                <w:lang w:eastAsia="ru-RU"/>
              </w:rPr>
              <w:t>Наименование</w:t>
            </w:r>
          </w:p>
          <w:p w:rsidR="009D4708" w:rsidRDefault="009D4708" w:rsidP="00F73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разделов и тем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08" w:rsidRDefault="009D4708" w:rsidP="00F73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Содержание учебного материала, практические занятия, самостоятельная работа студентов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08" w:rsidRDefault="009D4708" w:rsidP="009D4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9D4708" w:rsidRDefault="009D4708" w:rsidP="009D4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Объем часов</w:t>
            </w:r>
          </w:p>
          <w:p w:rsidR="001C73AC" w:rsidRDefault="001C73AC" w:rsidP="009D4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Технический профиль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9D4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1C73AC" w:rsidRDefault="009D4708" w:rsidP="001C7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Объем часов</w:t>
            </w:r>
          </w:p>
          <w:p w:rsidR="001C73AC" w:rsidRDefault="001C73AC" w:rsidP="001C7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Естественнонаучный профиль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08" w:rsidRDefault="009D4708" w:rsidP="009D4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9D4708" w:rsidRDefault="009D4708" w:rsidP="009D4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Уровень освоения</w:t>
            </w:r>
          </w:p>
        </w:tc>
      </w:tr>
      <w:tr w:rsidR="009D4708" w:rsidTr="009D4708">
        <w:trPr>
          <w:trHeight w:val="396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 изучения биологии - живая природа. Признаки живых организмов и их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многообразие. Уровневая организация живой природы и эволюция. Методы познания живой природы. Общие закономерности биологии. Роль биологии в формировании современной </w:t>
            </w:r>
            <w:r w:rsidR="001C73AC">
              <w:rPr>
                <w:rFonts w:ascii="Times New Roman" w:hAnsi="Times New Roman"/>
              </w:rPr>
              <w:t>естественно</w:t>
            </w:r>
            <w:r>
              <w:rPr>
                <w:rFonts w:ascii="Times New Roman" w:hAnsi="Times New Roman"/>
              </w:rPr>
              <w:t>научной картины мира и практической деятельности людей. Значение биологии при освоении профессий и специальностей среднего профессионального образования.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9D4708" w:rsidTr="009D4708">
        <w:trPr>
          <w:trHeight w:val="396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Учение о клетке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Химическая организация клетки.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Клетка - элементарная живая система и основная структурно-функциональная единица всех живых организмов.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Краткая</w:t>
            </w:r>
            <w:r w:rsidR="001C73A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история изучения клетки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Химическая организация клетки. Органические и неорганические вещества клетки и живых организмов. Белки, углеводы, липиды, нуклеиновые кислоты и их роль в клетке.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Строение и функции клетки.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Прокариотические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эукариотические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клетки. Вирусы как неклеточная форма жизни и их значение. Борьба с вирусными заболеваниями (СПИД и др.) Цитоплазма и клеточная мембрана. Органоиды клетки.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Обмен веществ и превращение энергии в клетке. </w:t>
            </w:r>
            <w:r>
              <w:rPr>
                <w:rFonts w:ascii="Times New Roman" w:hAnsi="Times New Roman"/>
                <w:sz w:val="24"/>
                <w:szCs w:val="24"/>
              </w:rPr>
              <w:t>Пластический и энергетический обмен.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и функции хромосом. ДНК - носитель наследственной информации.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Репликация ДНК. Ген. Генетический код. Биосинтез белка.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Жизненный цикл клетки. </w:t>
            </w:r>
            <w:r>
              <w:rPr>
                <w:rFonts w:ascii="Times New Roman" w:hAnsi="Times New Roman"/>
                <w:sz w:val="24"/>
                <w:szCs w:val="24"/>
              </w:rPr>
              <w:t>Клетки и их разнообразие в многоклеточном организме.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Дифференцировка клеток</w:t>
            </w:r>
            <w:r>
              <w:rPr>
                <w:rFonts w:ascii="Times New Roman" w:hAnsi="Times New Roman"/>
                <w:sz w:val="24"/>
                <w:szCs w:val="24"/>
              </w:rPr>
              <w:t>. Клеточная теория строения организмов. Митоз. Цитокинез.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Приготовление и описание микропрепаратов клеток растений.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строения клеток растений и животных по готовым микропрепаратам.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ВСР*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Клеточная теория строения организмов. История и современное состояние.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4708" w:rsidTr="009D4708">
        <w:trPr>
          <w:trHeight w:val="1169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 Организм. Размножение и индивидуальное развитие организмов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Размножение организмов.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Организм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единое целое. Многообразие организмов.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Размножение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важнейшее свойство живых организмов. Половое и бесполое размножение. Мейоз. Образование половых клеток и оплодотворение.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Индивидуальное развитие организма.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Эмбриональный этап онтогенеза. Основные стадии эмбрионального развития.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Органогенез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Постэмбриональное развитие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Сходство зародышей представителей разных групп позвоночных как свидетельство их эволюционного родства. Причины нарушений в развитии организмов.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Индивидуальное развитие человека. </w:t>
            </w:r>
            <w:r>
              <w:rPr>
                <w:rFonts w:ascii="Times New Roman" w:hAnsi="Times New Roman"/>
                <w:sz w:val="24"/>
                <w:szCs w:val="24"/>
              </w:rPr>
              <w:t>Репродуктивное здоровье. Последствия влияния алкоголя, никотина, наркотических веществ, загрязнения среды на развитие человека.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Практическое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занятия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и описание признаков сходства зародышей человека и других позвоночных как доказательство их эволюционного родства.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ВСР*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4708" w:rsidTr="009D4708">
        <w:trPr>
          <w:trHeight w:val="396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Основы генетики и селекции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Основы учения о наследственности и изменчивости.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Генетика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наука о закономерностях наследственности и изменчивости организмов. Г. Мендель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основоположник генетики. Генетическая терминология и символика.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Законы генетики, установленные Г. Менделем. Моногибридное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дигибридное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скрещивание Хромосомная теория наследственности.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Взаимодействие генов.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Генетика пола.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Сцепленное с полом наследование</w:t>
            </w:r>
            <w:r>
              <w:rPr>
                <w:rFonts w:ascii="Times New Roman" w:hAnsi="Times New Roman"/>
                <w:sz w:val="24"/>
                <w:szCs w:val="24"/>
              </w:rPr>
              <w:t>. Значение генетики для селекции и медицины. Наследственные болезни человека, их причины и профилактика.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Закономерности изменчивости.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Наследственная, или генотипическая, изменчивость.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Модификационная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или ненаследственная, изменчивость. Генетика человека.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Генетика и медицина. Материальные основы наследственности и изменчивости. Генетика и эволюционная теория. Генетика популяций.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Основы селекции растений, животных и микроорганизмов.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Генетика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теоретическая основа селекции. Одомашнивание животных и выращивание культурных растений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начальные этапы селекции. Учение Н. И. Вавилова о центрах многообразия и происхождения культурных растений. Основные методы селекции: гибридизация и искусственный отбор. Основные достижения современной селекции культурных растений, домашних животных и микроорганизмов.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Биотехнология, ее достижения и перспективы развития.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Этические аспекты некоторых достижений в биотехнологии. Клонирование животных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проблемы клонирования человека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простейших схем моногибридного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скрещивания.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генетических задач.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фенотипической изменчивости.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мутагенов в окружающей среде и косвенная оценка возможного их влияния на организм.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ВСР*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Наследственная информация и передача ее из поколения в поколение.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Драматические страницы в истории развития генетики.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Успехи современной генетики в медицине и здравоохранении.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9D4708" w:rsidTr="009D4708">
        <w:trPr>
          <w:trHeight w:val="1169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 Происхождение и развитие жизни на Земле. Эволюционное учение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Происхождение и начальные этапы развития жизни на Земле. </w:t>
            </w:r>
            <w:r>
              <w:rPr>
                <w:rFonts w:ascii="Times New Roman" w:hAnsi="Times New Roman"/>
                <w:sz w:val="24"/>
                <w:szCs w:val="24"/>
              </w:rPr>
              <w:t>Гипотезы происхождения жизни. Изучение основных закономерностей возникновения, развития и существования жизни на Земле. Усложнение живых организмов в процессе эволюции.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живого мира на Земле и современная его организация.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История развития эволюционных идей.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Значение работ К. Линнея, Ж. Б. Ламарка в развитии эволюционных идей в биологии. Эволюционное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учение Ч. Дарвина.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Естественный отбор. Роль эволюционного учения в формировании современной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картины мира.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Микроэволюция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макроэволюция.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Концепция вида, его критерии. Популяция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структурная единица вида и эволюции. Движущие силы эволюции. Синтетическая теория эволюции.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Микроэволюция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Современные представления о видообразовании (С. С. Четвериков, И. И.Шмальгаузен). Макроэволюция. Доказательства эволюции.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Сохранение биологического многообразия как основа устойчивости биосферы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ипрогрессивного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ее развития. </w:t>
            </w:r>
            <w:r>
              <w:rPr>
                <w:rFonts w:ascii="Times New Roman" w:hAnsi="Times New Roman"/>
                <w:sz w:val="24"/>
                <w:szCs w:val="24"/>
              </w:rPr>
              <w:t>Причины вымирания видов. Основные направления эволюционного прогресса. Биологический прогресс и биологический регресс.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особей одного вида по морфологическому критерию.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Приспособление организмов к разным средам обитания (водной, наземно-воздушной, почвенной).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и оценка различных гипотез происхождения жизни.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ВСР*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• Успехи современной генетики в медицине и здравоохранении.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История развития эволюционных идей до Ч.Дарвина.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«Система природы» К.Линнея и ее значение для развития биологии.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Современные представления о механизмах и закономерностях эволюции.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9D4708" w:rsidTr="009D4708">
        <w:trPr>
          <w:trHeight w:val="396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 Происхождение человека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Антропогенез. </w:t>
            </w:r>
            <w:r>
              <w:rPr>
                <w:rFonts w:ascii="Times New Roman" w:hAnsi="Times New Roman"/>
              </w:rPr>
              <w:t>Эволюция приматов. Современные гипотезы о происхождении человека. Доказательства родства человека с млекопитающими животными. Этапы эволюции человека.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Человеческие расы. </w:t>
            </w:r>
            <w:r>
              <w:rPr>
                <w:rFonts w:ascii="Times New Roman" w:hAnsi="Times New Roman"/>
              </w:rPr>
              <w:t>Родство и единство происхождения человеческих рас. Критика расизма.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Практическое занятие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и оценка различных гипотез о происхождении человека.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ВСР*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 Современные представления о зарождении жизни. Рассмотрение и оценка раз-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личных гипотез происхождения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• Современный этап развития человечества. Человеческие расы. Опасность </w:t>
            </w:r>
            <w:proofErr w:type="spellStart"/>
            <w:r>
              <w:rPr>
                <w:rFonts w:ascii="Times New Roman" w:hAnsi="Times New Roman"/>
              </w:rPr>
              <w:t>ра</w:t>
            </w:r>
            <w:proofErr w:type="spellEnd"/>
            <w:r>
              <w:rPr>
                <w:rFonts w:ascii="Times New Roman" w:hAnsi="Times New Roman"/>
              </w:rPr>
              <w:t>-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сизма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4708" w:rsidTr="009D4708">
        <w:trPr>
          <w:trHeight w:val="396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 Основы экологии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Экология </w:t>
            </w:r>
            <w:r w:rsidR="00314BFF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наука о взаимоотношениях организмов между собой и окружающей средой.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Экологические факторы, их значение в жизни организмов.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Экологическиесистемы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Видовая и пространственная структура экосистем. Пищевые связи,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круго-ворот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веществ и превращение энергии в экосистемах.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Межвидовые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взаимоотношенияв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экосистеме: конкуренция, симбиоз, хищничество, паразитизм.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Причины устойчивости и смены экосистем. Сукцессии.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Искусственные сообщества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агроэкосистемыи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урбоэкосистемы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Биосфера </w:t>
            </w:r>
            <w:r w:rsidR="00314BFF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глобальная экосистема. </w:t>
            </w:r>
            <w:r>
              <w:rPr>
                <w:rFonts w:ascii="Times New Roman" w:hAnsi="Times New Roman"/>
                <w:sz w:val="24"/>
                <w:szCs w:val="24"/>
              </w:rPr>
              <w:t>Учение В. И. Вернадского о биосфере. Роль живых организмов в биосфере. Биомасса. Круговорот важнейших биогенных элементов (на примере углерода, азота и др.) в биосфере.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Биосфера и человек.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Изменения в биосфере. Последствия деятельности человека в окружающей среде. Воздействие производственной деятельности на окружающую среду в области своей будущей профессии.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Глобальные экологические проблемы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ипути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их решения.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Экология как теоретическая основа рационального природопользования и охраны природы. Ноосфера. Правила поведения людей в окружающей природной среде.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Бережное отношение к биологическим объектам (растениям и животным и их сообществам) и их охрана.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антропогенных изменений в естественных природных ландшафтах своей местности.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агроэкосистемы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(например, пшеничного поля).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Составление схем передачи веществ и энергии по цепям питания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природной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экосистеме и в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агроценозе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и практическое создание искусственной экосистемы (пресноводный аквариум). Решение экологических задач.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ВСР*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Воздействие человека на природу на различных этапах развития человеческого общества.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Влияние окружающей среды и ее загрязнения на развитие организмов.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Влияние курения, употребления алкоголя и наркотиков родителями на эмбриональное развитие ребенка.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Причины и границы устойчивости биосферы к воздействию деятельности людей.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 Биоценозы (экосистемы) разного уровня и их соподчиненность в глобальной экосистеме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биосфере.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Видовое и экологическое разнообразие биоценоза как основа его устойчивости.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Повышение продуктивности фотосинтеза в искусственных экологических системах.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Различные экологические пирамиды и соотношения организмов на каждой их ступени.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4708" w:rsidTr="009D4708">
        <w:trPr>
          <w:trHeight w:val="396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 Бионика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Бионика как одно из направлений биологии и кибернетики.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Рассмотрение бионикой особенностей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морфо-физиологической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живых организмов и их использования для создания совершенных технических систем и устройств по аналогии с живыми системами.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Принципы и примеры использования в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хозяйственнойдеятельности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людей морфофункциональных черт организации растений и животных.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4708" w:rsidTr="009D4708">
        <w:trPr>
          <w:trHeight w:val="396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Pr="00456BF1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 w:rsidRPr="00456BF1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"/>
    </w:tbl>
    <w:p w:rsidR="006176E7" w:rsidRDefault="006176E7" w:rsidP="006176E7">
      <w:pPr>
        <w:rPr>
          <w:rFonts w:ascii="Times New Roman" w:hAnsi="Times New Roman"/>
          <w:sz w:val="24"/>
          <w:szCs w:val="24"/>
        </w:rPr>
      </w:pPr>
    </w:p>
    <w:p w:rsidR="006176E7" w:rsidRDefault="006176E7" w:rsidP="006176E7">
      <w:pPr>
        <w:rPr>
          <w:rFonts w:ascii="Times New Roman" w:hAnsi="Times New Roman"/>
          <w:sz w:val="24"/>
          <w:szCs w:val="24"/>
        </w:rPr>
      </w:pPr>
    </w:p>
    <w:p w:rsidR="006176E7" w:rsidRDefault="006176E7" w:rsidP="006176E7">
      <w:pPr>
        <w:jc w:val="center"/>
        <w:rPr>
          <w:rFonts w:ascii="Times New Roman" w:hAnsi="Times New Roman"/>
          <w:b/>
          <w:sz w:val="24"/>
          <w:szCs w:val="24"/>
        </w:rPr>
      </w:pPr>
    </w:p>
    <w:p w:rsidR="006176E7" w:rsidRDefault="006176E7" w:rsidP="006176E7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6176E7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6176E7" w:rsidRDefault="006176E7" w:rsidP="006176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3.1. Требования к минимальному материально-техническому обеспечению</w:t>
      </w:r>
    </w:p>
    <w:p w:rsidR="006176E7" w:rsidRDefault="006176E7" w:rsidP="006176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Реализация учебной дисциплины требует наличия учебного кабинета  «</w:t>
      </w:r>
      <w:r w:rsidR="007D1DAC">
        <w:rPr>
          <w:rFonts w:ascii="Times New Roman" w:eastAsia="Times New Roman" w:hAnsi="Times New Roman"/>
          <w:bCs/>
          <w:sz w:val="24"/>
          <w:szCs w:val="24"/>
          <w:lang w:eastAsia="ru-RU"/>
        </w:rPr>
        <w:t>Биология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6176E7" w:rsidRDefault="006176E7" w:rsidP="006176E7">
      <w:pPr>
        <w:spacing w:after="0" w:line="312" w:lineRule="exact"/>
        <w:ind w:left="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Оборудование учебного кабинета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176E7" w:rsidRDefault="006176E7" w:rsidP="006176E7">
      <w:pPr>
        <w:numPr>
          <w:ilvl w:val="0"/>
          <w:numId w:val="2"/>
        </w:numPr>
        <w:tabs>
          <w:tab w:val="left" w:pos="178"/>
        </w:tabs>
        <w:spacing w:after="0" w:line="312" w:lineRule="exac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посадочные места по количеству студентов;</w:t>
      </w:r>
    </w:p>
    <w:p w:rsidR="006176E7" w:rsidRDefault="006176E7" w:rsidP="006176E7">
      <w:pPr>
        <w:numPr>
          <w:ilvl w:val="0"/>
          <w:numId w:val="2"/>
        </w:numPr>
        <w:tabs>
          <w:tab w:val="left" w:pos="178"/>
        </w:tabs>
        <w:spacing w:after="0" w:line="312" w:lineRule="exac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рабочее место преподавателя;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комплект учебно-наглядных пособий </w:t>
      </w:r>
      <w:proofErr w:type="spellStart"/>
      <w:r>
        <w:rPr>
          <w:rFonts w:ascii="Times New Roman" w:hAnsi="Times New Roman"/>
          <w:i/>
          <w:iCs/>
        </w:rPr>
        <w:t>Сивоглазов</w:t>
      </w:r>
      <w:proofErr w:type="spellEnd"/>
      <w:r>
        <w:rPr>
          <w:rFonts w:ascii="Times New Roman" w:hAnsi="Times New Roman"/>
          <w:i/>
          <w:iCs/>
        </w:rPr>
        <w:t xml:space="preserve"> В. И., Агафонова И. Б., Захарова Е. Т. </w:t>
      </w:r>
      <w:r>
        <w:rPr>
          <w:rFonts w:ascii="Times New Roman" w:hAnsi="Times New Roman"/>
        </w:rPr>
        <w:t xml:space="preserve">Биология. Общая биология: </w:t>
      </w:r>
      <w:proofErr w:type="spellStart"/>
      <w:r>
        <w:rPr>
          <w:rFonts w:ascii="Times New Roman" w:hAnsi="Times New Roman"/>
        </w:rPr>
        <w:t>базовыйи</w:t>
      </w:r>
      <w:proofErr w:type="spellEnd"/>
      <w:r>
        <w:rPr>
          <w:rFonts w:ascii="Times New Roman" w:hAnsi="Times New Roman"/>
        </w:rPr>
        <w:t xml:space="preserve">  уровень, 10—11 класс. — М., 2014.</w:t>
      </w:r>
    </w:p>
    <w:p w:rsidR="006176E7" w:rsidRDefault="006176E7" w:rsidP="006176E7">
      <w:pPr>
        <w:tabs>
          <w:tab w:val="left" w:pos="231"/>
        </w:tabs>
        <w:spacing w:after="244" w:line="240" w:lineRule="auto"/>
        <w:ind w:right="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Технические средства обучения: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ПК, </w:t>
      </w:r>
    </w:p>
    <w:p w:rsidR="006176E7" w:rsidRDefault="006176E7" w:rsidP="006176E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видеопроектор, </w:t>
      </w:r>
    </w:p>
    <w:p w:rsidR="006176E7" w:rsidRDefault="006176E7" w:rsidP="006176E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проекционный экран.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76E7" w:rsidRDefault="006176E7" w:rsidP="006176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Каменский А.А. Биология М Дрофа 2014.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Ионцева</w:t>
      </w:r>
      <w:proofErr w:type="spellEnd"/>
      <w:r>
        <w:rPr>
          <w:rFonts w:ascii="Times New Roman" w:hAnsi="Times New Roman"/>
          <w:i/>
          <w:iCs/>
        </w:rPr>
        <w:t xml:space="preserve"> А.Ю</w:t>
      </w:r>
      <w:r>
        <w:rPr>
          <w:rFonts w:ascii="Times New Roman" w:hAnsi="Times New Roman"/>
        </w:rPr>
        <w:t>. Биология. Весь школьный ку</w:t>
      </w:r>
      <w:proofErr w:type="gramStart"/>
      <w:r>
        <w:rPr>
          <w:rFonts w:ascii="Times New Roman" w:hAnsi="Times New Roman"/>
        </w:rPr>
        <w:t>рс в сх</w:t>
      </w:r>
      <w:proofErr w:type="gramEnd"/>
      <w:r>
        <w:rPr>
          <w:rFonts w:ascii="Times New Roman" w:hAnsi="Times New Roman"/>
        </w:rPr>
        <w:t>емах и таблицах. — М., 2014.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Лукаткин</w:t>
      </w:r>
      <w:proofErr w:type="spellEnd"/>
      <w:r>
        <w:rPr>
          <w:rFonts w:ascii="Times New Roman" w:hAnsi="Times New Roman"/>
          <w:i/>
          <w:iCs/>
        </w:rPr>
        <w:t xml:space="preserve"> А. С., </w:t>
      </w:r>
      <w:proofErr w:type="spellStart"/>
      <w:r>
        <w:rPr>
          <w:rFonts w:ascii="Times New Roman" w:hAnsi="Times New Roman"/>
          <w:i/>
          <w:iCs/>
        </w:rPr>
        <w:t>Ручин</w:t>
      </w:r>
      <w:proofErr w:type="spellEnd"/>
      <w:r>
        <w:rPr>
          <w:rFonts w:ascii="Times New Roman" w:hAnsi="Times New Roman"/>
          <w:i/>
          <w:iCs/>
        </w:rPr>
        <w:t xml:space="preserve"> А. Б., Силаева Т. Б. и др. </w:t>
      </w:r>
      <w:r>
        <w:rPr>
          <w:rFonts w:ascii="Times New Roman" w:hAnsi="Times New Roman"/>
        </w:rPr>
        <w:t xml:space="preserve">Биология с основами экологии: учебник для студ. учреждений </w:t>
      </w:r>
      <w:proofErr w:type="spellStart"/>
      <w:r>
        <w:rPr>
          <w:rFonts w:ascii="Times New Roman" w:hAnsi="Times New Roman"/>
        </w:rPr>
        <w:t>высш</w:t>
      </w:r>
      <w:proofErr w:type="spellEnd"/>
      <w:r>
        <w:rPr>
          <w:rFonts w:ascii="Times New Roman" w:hAnsi="Times New Roman"/>
        </w:rPr>
        <w:t>. образования. — М., 2014.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Никитинская Т. В</w:t>
      </w:r>
      <w:r>
        <w:rPr>
          <w:rFonts w:ascii="Times New Roman" w:hAnsi="Times New Roman"/>
        </w:rPr>
        <w:t>. Биология: карманный справочник. — М., 2015.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Сивоглазов</w:t>
      </w:r>
      <w:proofErr w:type="spellEnd"/>
      <w:r>
        <w:rPr>
          <w:rFonts w:ascii="Times New Roman" w:hAnsi="Times New Roman"/>
          <w:i/>
          <w:iCs/>
        </w:rPr>
        <w:t xml:space="preserve"> В. И., Агафонова И. Б., Захарова Е. Т. </w:t>
      </w:r>
      <w:r>
        <w:rPr>
          <w:rFonts w:ascii="Times New Roman" w:hAnsi="Times New Roman"/>
        </w:rPr>
        <w:t xml:space="preserve">Биология. Общая биология: </w:t>
      </w:r>
      <w:proofErr w:type="spellStart"/>
      <w:r>
        <w:rPr>
          <w:rFonts w:ascii="Times New Roman" w:hAnsi="Times New Roman"/>
        </w:rPr>
        <w:t>базовыйи</w:t>
      </w:r>
      <w:proofErr w:type="spellEnd"/>
      <w:r>
        <w:rPr>
          <w:rFonts w:ascii="Times New Roman" w:hAnsi="Times New Roman"/>
        </w:rPr>
        <w:t xml:space="preserve">  уровень, 10—11 класс. — М., 2014.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 xml:space="preserve">Сухорукова Л. Н., </w:t>
      </w:r>
      <w:proofErr w:type="spellStart"/>
      <w:r>
        <w:rPr>
          <w:rFonts w:ascii="Times New Roman" w:hAnsi="Times New Roman"/>
          <w:i/>
          <w:iCs/>
        </w:rPr>
        <w:t>Кучменко</w:t>
      </w:r>
      <w:proofErr w:type="spellEnd"/>
      <w:r>
        <w:rPr>
          <w:rFonts w:ascii="Times New Roman" w:hAnsi="Times New Roman"/>
          <w:i/>
          <w:iCs/>
        </w:rPr>
        <w:t xml:space="preserve"> В. С., Иванова Т. В. </w:t>
      </w:r>
      <w:r>
        <w:rPr>
          <w:rFonts w:ascii="Times New Roman" w:hAnsi="Times New Roman"/>
        </w:rPr>
        <w:t>Биология (базовый уровень). 10-11 класс. — М., 2014.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  <w:lang w:eastAsia="ru-RU"/>
        </w:rPr>
        <w:t>www</w:t>
      </w:r>
      <w:proofErr w:type="spellEnd"/>
      <w:r>
        <w:rPr>
          <w:rFonts w:ascii="Times New Roman" w:hAnsi="Times New Roman"/>
          <w:lang w:eastAsia="ru-RU"/>
        </w:rPr>
        <w:t xml:space="preserve">. </w:t>
      </w:r>
      <w:proofErr w:type="spell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sbio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info</w:t>
      </w:r>
      <w:proofErr w:type="spellEnd"/>
      <w:r>
        <w:rPr>
          <w:rFonts w:ascii="Times New Roman" w:hAnsi="Times New Roman"/>
        </w:rPr>
        <w:t xml:space="preserve"> (Вся биология.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Современная биология, статьи, новости, библиотека).</w:t>
      </w:r>
      <w:proofErr w:type="gramEnd"/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window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edu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 xml:space="preserve"> (Единое окно доступа к образовательным ресурсам Интернета по биологии).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www.5ballov.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test</w:t>
      </w:r>
      <w:proofErr w:type="spellEnd"/>
      <w:r>
        <w:rPr>
          <w:rFonts w:ascii="Times New Roman" w:hAnsi="Times New Roman"/>
        </w:rPr>
        <w:t xml:space="preserve"> (Тест для абитуриентов по всему школьному курсу биологии).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vspu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ac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deold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bio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bio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htm</w:t>
      </w:r>
      <w:proofErr w:type="spellEnd"/>
      <w:r>
        <w:rPr>
          <w:rFonts w:ascii="Times New Roman" w:hAnsi="Times New Roman"/>
        </w:rPr>
        <w:t xml:space="preserve"> (Телекоммуникационные викторины по биологии —  экологии на сервере Воронежского университета).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biology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 xml:space="preserve"> (Биология в Открытом колледже.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Сайт содержит электронный учебник по биологии, </w:t>
      </w:r>
      <w:proofErr w:type="spellStart"/>
      <w:r>
        <w:rPr>
          <w:rFonts w:ascii="Times New Roman" w:hAnsi="Times New Roman"/>
        </w:rPr>
        <w:t>On-line</w:t>
      </w:r>
      <w:proofErr w:type="spellEnd"/>
      <w:r>
        <w:rPr>
          <w:rFonts w:ascii="Times New Roman" w:hAnsi="Times New Roman"/>
        </w:rPr>
        <w:t xml:space="preserve"> тесты).</w:t>
      </w:r>
      <w:proofErr w:type="gramEnd"/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informika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 xml:space="preserve"> (Электронный учебник, большой список </w:t>
      </w:r>
      <w:proofErr w:type="spellStart"/>
      <w:r>
        <w:rPr>
          <w:rFonts w:ascii="Times New Roman" w:hAnsi="Times New Roman"/>
        </w:rPr>
        <w:t>интернет-ресурсов</w:t>
      </w:r>
      <w:proofErr w:type="spellEnd"/>
      <w:r>
        <w:rPr>
          <w:rFonts w:ascii="Times New Roman" w:hAnsi="Times New Roman"/>
        </w:rPr>
        <w:t>).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nrc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edu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 xml:space="preserve"> (Биологическая картина мира.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Раздел компьютерного учебника, разработанного в Московском государственном открытом университете).</w:t>
      </w:r>
      <w:proofErr w:type="gramEnd"/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nature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ok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 xml:space="preserve"> (Редкие и исчезающие животные России — проект Экологического центра МГУ им. М. В. Ломоносова).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kozlenkoa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narod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 xml:space="preserve"> (Для тех, кто учится сам и учит других; </w:t>
      </w:r>
      <w:proofErr w:type="spellStart"/>
      <w:r>
        <w:rPr>
          <w:rFonts w:ascii="Times New Roman" w:hAnsi="Times New Roman"/>
        </w:rPr>
        <w:t>очно</w:t>
      </w:r>
      <w:proofErr w:type="spellEnd"/>
      <w:r>
        <w:rPr>
          <w:rFonts w:ascii="Times New Roman" w:hAnsi="Times New Roman"/>
        </w:rPr>
        <w:t xml:space="preserve"> и дистанционно, биологии, химии, другим предметам).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schoolcity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by</w:t>
      </w:r>
      <w:proofErr w:type="spellEnd"/>
      <w:r>
        <w:rPr>
          <w:rFonts w:ascii="Times New Roman" w:hAnsi="Times New Roman"/>
        </w:rPr>
        <w:t xml:space="preserve"> (Биология в вопросах и ответах).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bril2002. </w:t>
      </w:r>
      <w:proofErr w:type="spellStart"/>
      <w:r>
        <w:rPr>
          <w:rFonts w:ascii="Times New Roman" w:hAnsi="Times New Roman"/>
        </w:rPr>
        <w:t>narod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 xml:space="preserve"> (Биология для школьников.</w:t>
      </w:r>
      <w:proofErr w:type="gramEnd"/>
      <w:r>
        <w:rPr>
          <w:rFonts w:ascii="Times New Roman" w:hAnsi="Times New Roman"/>
        </w:rPr>
        <w:t xml:space="preserve"> Краткая, компактная, но достаточно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подробная информация по разделам: </w:t>
      </w:r>
      <w:proofErr w:type="gramStart"/>
      <w:r>
        <w:rPr>
          <w:rFonts w:ascii="Times New Roman" w:hAnsi="Times New Roman"/>
        </w:rPr>
        <w:t>«Общая биология», «Ботаника», «Зоология», «Человек»).</w:t>
      </w:r>
      <w:proofErr w:type="gramEnd"/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:rsidR="006176E7" w:rsidRDefault="006176E7" w:rsidP="006176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76E7" w:rsidRDefault="006176E7" w:rsidP="006176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 и оценка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 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6176E7" w:rsidRDefault="006176E7" w:rsidP="006176E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2"/>
        <w:gridCol w:w="3478"/>
      </w:tblGrid>
      <w:tr w:rsidR="006176E7" w:rsidTr="006176E7"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6176E7" w:rsidTr="006176E7"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содержания учебной дисциплины «Биология» обеспечивает достижение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студентами следующих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результатов: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личностных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чувства гордости и уважения к истории и достижениям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отечественной биологической науки; представления о целостной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картине мира;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понимание взаимосвязи и взаимозависимости естественных наук, их влияния на окружающую среду, экономическую, технологическую, социальную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этическую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сферы деятельности человека;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способность использовать знания о современной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картине мира в образовательной и профессиональной деятельности; возможности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информационной среды для обеспечения продуктивного самообразования;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владение культурой мышления, способность к обобщению, анализу, восприятию информации в области естественных наук, постановке цели и выбору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путей ее достижения в профессиональной сфере;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способность руководствоваться в своей деятельности современными принципами толерантности, диалога и сотрудничества; готовность к взаимодействию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коллегами, работе в коллективе;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готовность использовать основные методы защиты от возможных последствий аварий, катастроф, стихийных бедствий;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обладание навыками безопасной работы во время проектно-исследовательской и экспериментальной деятельности, при использовании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лабораторного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обо-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рудования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готовность к оказанию первой помощи при травмах,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простудных и других заболеваниях, отравлениях пищевыми продуктами;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метапредметных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осознание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повышение интеллектуального уровня в процессе изучения биологических явлений; выдающихся достижений биологии, вошедших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общечеловече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способность организовывать сотрудничество единомышленников, в том числе с использованием современных информационно-коммуникационных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технологий;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умение обосновывать место и роль биологических знаний в практической деятельности людей, развитии современных технологий; определять живые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в природе; проводить наблюдения за экосистемами с целью их описания и выявления естественных и антропогенных изменений; находить и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информацию о живых объектах;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способность применять биологические и экологические знания для анализа прикладных проблем хозяйственной деятельности;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способность к самостоятельному проведению исследований, постановке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естественно-научного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эксперимента, использованию информационных тех-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нологий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решения научных и профессиональных задач;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предметных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представлений о роли и месте биологии в современной научной картине мира; понимание роли биологии в формировании кругозора и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функциональной грамотности для решения практических задач;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−−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умений объяснять результаты биологических экспериментов, решать элементарные биологические задачи;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собственной позиции по отношению к биологической информации, получаемой из разных источников,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глобальным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экологическим</w:t>
            </w:r>
          </w:p>
          <w:p w:rsidR="006176E7" w:rsidRDefault="006176E7">
            <w:pPr>
              <w:shd w:val="clear" w:color="auto" w:fill="FFFFFF"/>
              <w:suppressAutoHyphens/>
              <w:spacing w:after="0" w:line="240" w:lineRule="auto"/>
              <w:ind w:right="2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проблемам и путям их решения.</w:t>
            </w:r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1. Текущий контроль в форме:</w:t>
            </w: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защиты практических занятий;</w:t>
            </w: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- тестирования;</w:t>
            </w: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домашней работы;</w:t>
            </w:r>
          </w:p>
          <w:p w:rsidR="006176E7" w:rsidRDefault="006176E7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- отчёта по проделанной внеаудиторной самостоятельной работе согласно инструкции (представление информационного сообщения).</w:t>
            </w: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176E7" w:rsidRDefault="006176E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 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Рубежный контроль в форме: тестирования.</w:t>
            </w: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 Итоговый контроль в форме: дифференцированного зачета.</w:t>
            </w: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Разработчик:</w:t>
      </w:r>
    </w:p>
    <w:p w:rsidR="006176E7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Т.Н.Тельнова</w:t>
      </w:r>
      <w:r w:rsidR="006176E7">
        <w:rPr>
          <w:rFonts w:ascii="Times New Roman" w:eastAsia="Times New Roman" w:hAnsi="Times New Roman"/>
          <w:sz w:val="24"/>
          <w:szCs w:val="24"/>
          <w:lang w:eastAsia="ru-RU"/>
        </w:rPr>
        <w:t xml:space="preserve"> -  преподаватель биологии</w:t>
      </w:r>
    </w:p>
    <w:p w:rsidR="006176E7" w:rsidRDefault="006176E7" w:rsidP="006176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6176E7">
          <w:pgSz w:w="11906" w:h="16838"/>
          <w:pgMar w:top="1134" w:right="851" w:bottom="1134" w:left="1701" w:header="709" w:footer="709" w:gutter="0"/>
          <w:cols w:space="720"/>
        </w:sectPr>
      </w:pPr>
    </w:p>
    <w:bookmarkEnd w:id="0"/>
    <w:p w:rsidR="006176E7" w:rsidRDefault="006176E7" w:rsidP="006176E7"/>
    <w:p w:rsidR="00E03C02" w:rsidRDefault="00E03C02"/>
    <w:sectPr w:rsidR="00E03C02" w:rsidSect="00751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AE5710"/>
    <w:multiLevelType w:val="multilevel"/>
    <w:tmpl w:val="716EF8C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122"/>
    <w:rsid w:val="001513D6"/>
    <w:rsid w:val="00176E78"/>
    <w:rsid w:val="001C73AC"/>
    <w:rsid w:val="00314BFF"/>
    <w:rsid w:val="00365FD2"/>
    <w:rsid w:val="003D08C4"/>
    <w:rsid w:val="00456BF1"/>
    <w:rsid w:val="006176E7"/>
    <w:rsid w:val="006823EA"/>
    <w:rsid w:val="006B04AA"/>
    <w:rsid w:val="006C37BE"/>
    <w:rsid w:val="0075184A"/>
    <w:rsid w:val="007729BC"/>
    <w:rsid w:val="007D1DAC"/>
    <w:rsid w:val="007E6552"/>
    <w:rsid w:val="00836B08"/>
    <w:rsid w:val="00891F66"/>
    <w:rsid w:val="008E1355"/>
    <w:rsid w:val="009C5286"/>
    <w:rsid w:val="009D4708"/>
    <w:rsid w:val="00C40BD1"/>
    <w:rsid w:val="00D72122"/>
    <w:rsid w:val="00DB09A5"/>
    <w:rsid w:val="00E03C02"/>
    <w:rsid w:val="00EE4537"/>
    <w:rsid w:val="00EE7951"/>
    <w:rsid w:val="00EF04D2"/>
    <w:rsid w:val="00F07E42"/>
    <w:rsid w:val="00F73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6E7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76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3992</Words>
  <Characters>22759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Приемная</cp:lastModifiedBy>
  <cp:revision>2</cp:revision>
  <dcterms:created xsi:type="dcterms:W3CDTF">2021-10-08T12:12:00Z</dcterms:created>
  <dcterms:modified xsi:type="dcterms:W3CDTF">2021-10-08T12:12:00Z</dcterms:modified>
</cp:coreProperties>
</file>